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mStart"/>
    <w:bookmarkEnd w:id="0"/>
    <w:p w:rsidR="00AD1A1A" w:rsidRDefault="00395349" w:rsidP="00702A2A">
      <w:r>
        <w:fldChar w:fldCharType="begin"/>
      </w:r>
      <w:r>
        <w:instrText xml:space="preserve"> HYPERLINK "</w:instrText>
      </w:r>
      <w:r w:rsidRPr="00395349">
        <w:instrText>https://gitp.nl/deelnemer/gitp-pao/cursussen-kind-en-jeugd/leerproblemen/dyslexiebehandeling-bij-comorbiditeit</w:instrText>
      </w:r>
      <w:r>
        <w:instrText xml:space="preserve">" </w:instrText>
      </w:r>
      <w:r>
        <w:fldChar w:fldCharType="separate"/>
      </w:r>
      <w:r w:rsidRPr="00C903DC">
        <w:rPr>
          <w:rStyle w:val="Hyperlink"/>
          <w:rFonts w:ascii="Arial" w:hAnsi="Arial"/>
        </w:rPr>
        <w:t>https://gitp.nl/deelnemer/gitp-pao/cursussen-kind-en-jeugd/leerproblemen/dyslexiebehandeling-bij-comorbiditeit</w:t>
      </w:r>
      <w:r>
        <w:fldChar w:fldCharType="end"/>
      </w:r>
    </w:p>
    <w:p w:rsidR="00395349" w:rsidRDefault="00395349" w:rsidP="00702A2A"/>
    <w:p w:rsidR="00395349" w:rsidRPr="00702A2A" w:rsidRDefault="00395349" w:rsidP="00702A2A">
      <w:bookmarkStart w:id="1" w:name="_GoBack"/>
      <w:bookmarkEnd w:id="1"/>
    </w:p>
    <w:sectPr w:rsidR="00395349"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49" w:rsidRDefault="00395349">
      <w:r>
        <w:separator/>
      </w:r>
    </w:p>
  </w:endnote>
  <w:endnote w:type="continuationSeparator" w:id="0">
    <w:p w:rsidR="00395349" w:rsidRDefault="0039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5E448"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36CDA"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0440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02F07"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6E1DC"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49" w:rsidRDefault="00395349">
      <w:r>
        <w:separator/>
      </w:r>
    </w:p>
  </w:footnote>
  <w:footnote w:type="continuationSeparator" w:id="0">
    <w:p w:rsidR="00395349" w:rsidRDefault="0039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395349"/>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95349"/>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58C626C1"/>
  <w15:chartTrackingRefBased/>
  <w15:docId w15:val="{2C73FEC9-7926-4EB9-B7A8-BC2DE0C9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239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2017-02-09T07:44:00Z</dcterms:created>
  <dcterms:modified xsi:type="dcterms:W3CDTF">2017-02-09T07:44:00Z</dcterms:modified>
</cp:coreProperties>
</file>